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E0" w:rsidRPr="00806D35" w:rsidRDefault="006E06C4" w:rsidP="00581597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806D35">
        <w:rPr>
          <w:rFonts w:ascii="宋体" w:eastAsia="宋体" w:hAnsi="宋体" w:hint="eastAsia"/>
          <w:b/>
          <w:sz w:val="28"/>
        </w:rPr>
        <w:t>船舶安全管理制度</w:t>
      </w:r>
    </w:p>
    <w:p w:rsidR="006E06C4" w:rsidRPr="00581597" w:rsidRDefault="006E06C4" w:rsidP="00581597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581597">
        <w:rPr>
          <w:rFonts w:ascii="宋体" w:eastAsia="宋体" w:hAnsi="宋体" w:hint="eastAsia"/>
          <w:sz w:val="24"/>
        </w:rPr>
        <w:t>根据船舶特点在显要位置张贴安全告知牌，内容包括：船舶荷载能力、抗风等级、荷载人员等基本情况及救生衣存放位置、正确穿着方法、应急逃生路线等安全须知。</w:t>
      </w:r>
    </w:p>
    <w:p w:rsidR="006E06C4" w:rsidRPr="00581597" w:rsidRDefault="004C1658" w:rsidP="00581597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581597">
        <w:rPr>
          <w:rFonts w:ascii="宋体" w:eastAsia="宋体" w:hAnsi="宋体" w:hint="eastAsia"/>
          <w:sz w:val="24"/>
        </w:rPr>
        <w:t>船队应经常维护安全告知信息的准确性，当船舶设备变更时应及时进行更新，以确保安全告知信息与实际相符合。</w:t>
      </w:r>
    </w:p>
    <w:p w:rsidR="004C1658" w:rsidRPr="00581597" w:rsidRDefault="004C1658" w:rsidP="00581597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581597">
        <w:rPr>
          <w:rFonts w:ascii="宋体" w:eastAsia="宋体" w:hAnsi="宋体" w:hint="eastAsia"/>
          <w:sz w:val="24"/>
        </w:rPr>
        <w:t>船队成员在开行前严格按制度的要求，对</w:t>
      </w:r>
      <w:r w:rsidR="00AC39CE" w:rsidRPr="00581597">
        <w:rPr>
          <w:rFonts w:ascii="宋体" w:eastAsia="宋体" w:hAnsi="宋体" w:hint="eastAsia"/>
          <w:sz w:val="24"/>
        </w:rPr>
        <w:t>航行安全事项逐一进行复诵、检查、确认并记录，确保开航前船舶航行安全准备到位、船员安全意识到位。</w:t>
      </w:r>
    </w:p>
    <w:p w:rsidR="00AC39CE" w:rsidRPr="00581597" w:rsidRDefault="00FF5D7B" w:rsidP="00581597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581597">
        <w:rPr>
          <w:rFonts w:ascii="宋体" w:eastAsia="宋体" w:hAnsi="宋体" w:hint="eastAsia"/>
          <w:sz w:val="24"/>
        </w:rPr>
        <w:t>禁止超载</w:t>
      </w:r>
      <w:r w:rsidR="00581597" w:rsidRPr="00581597">
        <w:rPr>
          <w:rFonts w:ascii="宋体" w:eastAsia="宋体" w:hAnsi="宋体" w:hint="eastAsia"/>
          <w:sz w:val="24"/>
        </w:rPr>
        <w:t>、在航道内超速及疲劳驾驶。船长、驾驶员连续航行时间不得超过4小时，全天航行累计不得超过8小时。</w:t>
      </w:r>
    </w:p>
    <w:p w:rsidR="00581597" w:rsidRPr="00581597" w:rsidRDefault="00581597" w:rsidP="00581597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581597">
        <w:rPr>
          <w:rFonts w:ascii="宋体" w:eastAsia="宋体" w:hAnsi="宋体" w:hint="eastAsia"/>
          <w:sz w:val="24"/>
        </w:rPr>
        <w:t>禁止乘客携带或</w:t>
      </w:r>
      <w:r w:rsidR="00806D35">
        <w:rPr>
          <w:rFonts w:ascii="宋体" w:eastAsia="宋体" w:hAnsi="宋体" w:hint="eastAsia"/>
          <w:sz w:val="24"/>
        </w:rPr>
        <w:t>船员</w:t>
      </w:r>
      <w:r w:rsidRPr="00581597">
        <w:rPr>
          <w:rFonts w:ascii="宋体" w:eastAsia="宋体" w:hAnsi="宋体" w:hint="eastAsia"/>
          <w:sz w:val="24"/>
        </w:rPr>
        <w:t>自行装运易燃、易爆</w:t>
      </w:r>
      <w:r w:rsidR="00806D35">
        <w:rPr>
          <w:rFonts w:ascii="宋体" w:eastAsia="宋体" w:hAnsi="宋体" w:hint="eastAsia"/>
          <w:sz w:val="24"/>
        </w:rPr>
        <w:t>、有毒、有腐蚀、有放射性以及危及人身</w:t>
      </w:r>
      <w:r w:rsidRPr="00581597">
        <w:rPr>
          <w:rFonts w:ascii="宋体" w:eastAsia="宋体" w:hAnsi="宋体" w:hint="eastAsia"/>
          <w:sz w:val="24"/>
        </w:rPr>
        <w:t>及</w:t>
      </w:r>
      <w:r w:rsidR="00806D35">
        <w:rPr>
          <w:rFonts w:ascii="宋体" w:eastAsia="宋体" w:hAnsi="宋体" w:hint="eastAsia"/>
          <w:sz w:val="24"/>
        </w:rPr>
        <w:t>财产安全的</w:t>
      </w:r>
      <w:r w:rsidRPr="00581597">
        <w:rPr>
          <w:rFonts w:ascii="宋体" w:eastAsia="宋体" w:hAnsi="宋体" w:hint="eastAsia"/>
          <w:sz w:val="24"/>
        </w:rPr>
        <w:t>危险品</w:t>
      </w:r>
      <w:r w:rsidR="00806D35">
        <w:rPr>
          <w:rFonts w:ascii="宋体" w:eastAsia="宋体" w:hAnsi="宋体" w:hint="eastAsia"/>
          <w:sz w:val="24"/>
        </w:rPr>
        <w:t>或违禁物品</w:t>
      </w:r>
      <w:r w:rsidRPr="00581597">
        <w:rPr>
          <w:rFonts w:ascii="宋体" w:eastAsia="宋体" w:hAnsi="宋体" w:hint="eastAsia"/>
          <w:sz w:val="24"/>
        </w:rPr>
        <w:t>上船。</w:t>
      </w:r>
    </w:p>
    <w:p w:rsidR="00581597" w:rsidRPr="00581597" w:rsidRDefault="00581597" w:rsidP="00581597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581597">
        <w:rPr>
          <w:rFonts w:ascii="宋体" w:eastAsia="宋体" w:hAnsi="宋体" w:hint="eastAsia"/>
          <w:sz w:val="24"/>
        </w:rPr>
        <w:t>进行教学实习或科研试验任务的师生，在作业时必须穿着救生衣</w:t>
      </w:r>
      <w:r w:rsidR="00806D35">
        <w:rPr>
          <w:rFonts w:ascii="宋体" w:eastAsia="宋体" w:hAnsi="宋体" w:hint="eastAsia"/>
          <w:sz w:val="24"/>
        </w:rPr>
        <w:t>和安全帽</w:t>
      </w:r>
      <w:r w:rsidRPr="00581597">
        <w:rPr>
          <w:rFonts w:ascii="宋体" w:eastAsia="宋体" w:hAnsi="宋体" w:hint="eastAsia"/>
          <w:sz w:val="24"/>
        </w:rPr>
        <w:t>进行海试。</w:t>
      </w:r>
    </w:p>
    <w:p w:rsidR="00581597" w:rsidRDefault="00581597" w:rsidP="00581597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 w:hint="eastAsia"/>
          <w:sz w:val="24"/>
        </w:rPr>
      </w:pPr>
      <w:r w:rsidRPr="00581597">
        <w:rPr>
          <w:rFonts w:ascii="宋体" w:eastAsia="宋体" w:hAnsi="宋体" w:hint="eastAsia"/>
          <w:sz w:val="24"/>
        </w:rPr>
        <w:t>禁止船舶在不明海域</w:t>
      </w:r>
      <w:proofErr w:type="gramStart"/>
      <w:r w:rsidRPr="00581597">
        <w:rPr>
          <w:rFonts w:ascii="宋体" w:eastAsia="宋体" w:hAnsi="宋体" w:hint="eastAsia"/>
          <w:sz w:val="24"/>
        </w:rPr>
        <w:t>以及多礁水域</w:t>
      </w:r>
      <w:proofErr w:type="gramEnd"/>
      <w:r w:rsidRPr="00581597">
        <w:rPr>
          <w:rFonts w:ascii="宋体" w:eastAsia="宋体" w:hAnsi="宋体" w:hint="eastAsia"/>
          <w:sz w:val="24"/>
        </w:rPr>
        <w:t>航行，对潮汐变化要及时掌握。</w:t>
      </w:r>
    </w:p>
    <w:p w:rsidR="00806D35" w:rsidRPr="00806D35" w:rsidRDefault="00806D35" w:rsidP="00806D35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如果舱内一旦发生火灾，请不要慌张，可就近按或者敲打警报按钮进行报警。</w:t>
      </w:r>
      <w:bookmarkStart w:id="0" w:name="_GoBack"/>
      <w:bookmarkEnd w:id="0"/>
    </w:p>
    <w:p w:rsidR="00581597" w:rsidRPr="00581597" w:rsidRDefault="00581597" w:rsidP="00581597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581597">
        <w:rPr>
          <w:rFonts w:ascii="宋体" w:eastAsia="宋体" w:hAnsi="宋体" w:hint="eastAsia"/>
          <w:sz w:val="24"/>
        </w:rPr>
        <w:t>一旦船遇险情，乘客必须听从船长的指挥，通过救生筏等设施，有序的撤离船舶。</w:t>
      </w:r>
    </w:p>
    <w:sectPr w:rsidR="00581597" w:rsidRPr="00581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B0" w:rsidRDefault="000E63B0" w:rsidP="00806D35">
      <w:r>
        <w:separator/>
      </w:r>
    </w:p>
  </w:endnote>
  <w:endnote w:type="continuationSeparator" w:id="0">
    <w:p w:rsidR="000E63B0" w:rsidRDefault="000E63B0" w:rsidP="0080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B0" w:rsidRDefault="000E63B0" w:rsidP="00806D35">
      <w:r>
        <w:separator/>
      </w:r>
    </w:p>
  </w:footnote>
  <w:footnote w:type="continuationSeparator" w:id="0">
    <w:p w:rsidR="000E63B0" w:rsidRDefault="000E63B0" w:rsidP="00806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861C8"/>
    <w:multiLevelType w:val="hybridMultilevel"/>
    <w:tmpl w:val="75BE8536"/>
    <w:lvl w:ilvl="0" w:tplc="2858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652A3F"/>
    <w:multiLevelType w:val="hybridMultilevel"/>
    <w:tmpl w:val="CF4C4788"/>
    <w:lvl w:ilvl="0" w:tplc="8C669F7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BA3FB6"/>
    <w:multiLevelType w:val="hybridMultilevel"/>
    <w:tmpl w:val="F36E7D14"/>
    <w:lvl w:ilvl="0" w:tplc="E7DC7654">
      <w:start w:val="1"/>
      <w:numFmt w:val="decimal"/>
      <w:lvlText w:val="%1."/>
      <w:lvlJc w:val="left"/>
      <w:pPr>
        <w:ind w:left="792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C4"/>
    <w:rsid w:val="000E63B0"/>
    <w:rsid w:val="004C1658"/>
    <w:rsid w:val="00581597"/>
    <w:rsid w:val="006E06C4"/>
    <w:rsid w:val="00806D35"/>
    <w:rsid w:val="00AC39CE"/>
    <w:rsid w:val="00EF56E0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6C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06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6D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6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6D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6C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06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6D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6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6D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yx_sun</cp:lastModifiedBy>
  <cp:revision>2</cp:revision>
  <dcterms:created xsi:type="dcterms:W3CDTF">2015-12-11T11:36:00Z</dcterms:created>
  <dcterms:modified xsi:type="dcterms:W3CDTF">2016-06-14T12:14:00Z</dcterms:modified>
</cp:coreProperties>
</file>